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0" w:rsidRDefault="00BC1651" w:rsidP="00BC1651">
      <w:pPr>
        <w:jc w:val="center"/>
      </w:pPr>
      <w:r>
        <w:t>Central Texas College</w:t>
      </w:r>
    </w:p>
    <w:p w:rsidR="00BC1651" w:rsidRDefault="00BC1651" w:rsidP="00BC1651">
      <w:pPr>
        <w:jc w:val="center"/>
      </w:pPr>
      <w:r>
        <w:t>Continuing Education Department</w:t>
      </w:r>
    </w:p>
    <w:p w:rsidR="00BC1651" w:rsidRDefault="00BC1651" w:rsidP="00BC1651">
      <w:pPr>
        <w:jc w:val="center"/>
      </w:pPr>
      <w:r>
        <w:t>P.O. Box 1800, Killeen, TX 76540</w:t>
      </w:r>
    </w:p>
    <w:p w:rsidR="00E4639C" w:rsidRDefault="00E4639C" w:rsidP="00BC1651">
      <w:pPr>
        <w:jc w:val="center"/>
      </w:pPr>
      <w:r>
        <w:t>Student Nurse Aide Release</w:t>
      </w:r>
    </w:p>
    <w:p w:rsidR="00BC1651" w:rsidRPr="00294AC2" w:rsidRDefault="00BC1651" w:rsidP="00BC1651">
      <w:pPr>
        <w:rPr>
          <w:b/>
          <w:u w:val="single"/>
        </w:rPr>
      </w:pPr>
      <w:r w:rsidRPr="005572A7">
        <w:rPr>
          <w:b/>
        </w:rPr>
        <w:t>DATE:</w:t>
      </w:r>
      <w:r w:rsidR="00294AC2">
        <w:rPr>
          <w:b/>
        </w:rPr>
        <w:tab/>
      </w:r>
      <w:r w:rsidR="00294AC2">
        <w:rPr>
          <w:b/>
          <w:u w:val="single"/>
        </w:rPr>
        <w:tab/>
      </w:r>
      <w:r w:rsidR="00294AC2">
        <w:rPr>
          <w:b/>
          <w:u w:val="single"/>
        </w:rPr>
        <w:tab/>
      </w:r>
      <w:r w:rsidR="00294AC2">
        <w:rPr>
          <w:b/>
          <w:u w:val="single"/>
        </w:rPr>
        <w:tab/>
      </w:r>
    </w:p>
    <w:p w:rsidR="00BC1651" w:rsidRPr="005572A7" w:rsidRDefault="00BC1651" w:rsidP="00BC1651">
      <w:pPr>
        <w:rPr>
          <w:b/>
        </w:rPr>
      </w:pPr>
      <w:r w:rsidRPr="005572A7">
        <w:rPr>
          <w:b/>
        </w:rPr>
        <w:t>NAME of STUDENT:</w:t>
      </w:r>
      <w:r w:rsidR="00294AC2">
        <w:rPr>
          <w:b/>
        </w:rPr>
        <w:t xml:space="preserve">  </w:t>
      </w:r>
      <w:r w:rsidR="005572A7" w:rsidRPr="005572A7">
        <w:rPr>
          <w:b/>
          <w:u w:val="single"/>
        </w:rPr>
        <w:t xml:space="preserve"> </w:t>
      </w:r>
      <w:r w:rsidR="00294AC2">
        <w:rPr>
          <w:b/>
          <w:u w:val="single"/>
        </w:rPr>
        <w:tab/>
      </w:r>
      <w:r w:rsidR="00294AC2">
        <w:rPr>
          <w:b/>
          <w:u w:val="single"/>
        </w:rPr>
        <w:tab/>
      </w:r>
      <w:r w:rsidR="00294AC2">
        <w:rPr>
          <w:b/>
          <w:u w:val="single"/>
        </w:rPr>
        <w:tab/>
      </w:r>
      <w:r w:rsidR="00294AC2">
        <w:rPr>
          <w:b/>
          <w:u w:val="single"/>
        </w:rPr>
        <w:tab/>
      </w:r>
      <w:r w:rsidR="00294AC2">
        <w:rPr>
          <w:b/>
          <w:u w:val="single"/>
        </w:rPr>
        <w:tab/>
      </w:r>
      <w:r w:rsidR="00294AC2">
        <w:rPr>
          <w:b/>
          <w:u w:val="single"/>
        </w:rPr>
        <w:tab/>
      </w:r>
      <w:r w:rsidR="005572A7" w:rsidRPr="005572A7">
        <w:rPr>
          <w:b/>
          <w:u w:val="single"/>
        </w:rPr>
        <w:t xml:space="preserve"> </w:t>
      </w:r>
      <w:r w:rsidR="00294AC2">
        <w:rPr>
          <w:b/>
        </w:rPr>
        <w:tab/>
      </w:r>
      <w:r w:rsidR="00294AC2">
        <w:rPr>
          <w:b/>
        </w:rPr>
        <w:tab/>
      </w:r>
      <w:r w:rsidR="00294AC2">
        <w:rPr>
          <w:b/>
        </w:rPr>
        <w:tab/>
      </w:r>
      <w:r w:rsidR="00294AC2">
        <w:rPr>
          <w:b/>
        </w:rPr>
        <w:tab/>
      </w:r>
      <w:r w:rsidR="005572A7" w:rsidRPr="005572A7">
        <w:rPr>
          <w:b/>
          <w:u w:val="single"/>
        </w:rPr>
        <w:t xml:space="preserve">                                                                 </w:t>
      </w:r>
    </w:p>
    <w:p w:rsidR="00BC1651" w:rsidRDefault="00BC1651" w:rsidP="00BC1651">
      <w:r>
        <w:t>The above</w:t>
      </w:r>
      <w:r w:rsidR="00294AC2">
        <w:t>-n</w:t>
      </w:r>
      <w:r>
        <w:t xml:space="preserve">amed student is enrolled in the CTC </w:t>
      </w:r>
      <w:r w:rsidR="00E4639C">
        <w:t>Nurse Aide</w:t>
      </w:r>
      <w:r>
        <w:t xml:space="preserve"> Program and is expected to perform the following duties and activities; please </w:t>
      </w:r>
      <w:r w:rsidR="00294AC2">
        <w:t>mark</w:t>
      </w:r>
      <w:bookmarkStart w:id="0" w:name="_GoBack"/>
      <w:bookmarkEnd w:id="0"/>
      <w:r>
        <w:t xml:space="preserve"> Yes or No designating the student’s ability to carry out each and clearly define all limitations:</w:t>
      </w:r>
    </w:p>
    <w:p w:rsidR="00BC1651" w:rsidRDefault="00BC1651" w:rsidP="00BC1651">
      <w:proofErr w:type="gramStart"/>
      <w:r>
        <w:t>YES  NO</w:t>
      </w:r>
      <w:proofErr w:type="gramEnd"/>
      <w:r w:rsidR="00294AC2">
        <w:tab/>
      </w:r>
      <w:r w:rsidR="00294AC2">
        <w:tab/>
      </w:r>
      <w:r>
        <w:t>1.</w:t>
      </w:r>
      <w:r w:rsidR="00294AC2">
        <w:t xml:space="preserve">  T</w:t>
      </w:r>
      <w:r>
        <w:t>ravel in a motor vehicle.</w:t>
      </w:r>
    </w:p>
    <w:p w:rsidR="00BC1651" w:rsidRDefault="00BC1651" w:rsidP="00294AC2">
      <w:pPr>
        <w:ind w:left="1440" w:hanging="1440"/>
      </w:pPr>
      <w:proofErr w:type="gramStart"/>
      <w:r>
        <w:t>YES  NO</w:t>
      </w:r>
      <w:proofErr w:type="gramEnd"/>
      <w:r>
        <w:t xml:space="preserve"> </w:t>
      </w:r>
      <w:r w:rsidR="00294AC2">
        <w:tab/>
      </w:r>
      <w:r>
        <w:t>2.</w:t>
      </w:r>
      <w:r w:rsidR="00294AC2">
        <w:t xml:space="preserve">  </w:t>
      </w:r>
      <w:r>
        <w:t>Sit, stand and walk for up to 9 hours per day, including walking long distances without assistive devices or apparatus.</w:t>
      </w:r>
    </w:p>
    <w:p w:rsidR="00BC1651" w:rsidRDefault="00BC1651" w:rsidP="00294AC2">
      <w:pPr>
        <w:ind w:left="1440" w:hanging="1440"/>
      </w:pPr>
      <w:proofErr w:type="gramStart"/>
      <w:r>
        <w:t>YES  NO</w:t>
      </w:r>
      <w:proofErr w:type="gramEnd"/>
      <w:r w:rsidR="00294AC2">
        <w:tab/>
      </w:r>
      <w:r>
        <w:t>3.</w:t>
      </w:r>
      <w:r w:rsidR="00294AC2">
        <w:t xml:space="preserve">  </w:t>
      </w:r>
      <w:r>
        <w:t>Lift, move, and transfer patients during the clinical area and clinical lab experiences up to 9 hours per day.</w:t>
      </w:r>
    </w:p>
    <w:p w:rsidR="00B6629E" w:rsidRDefault="00BC1651" w:rsidP="00294AC2">
      <w:pPr>
        <w:ind w:left="1440" w:hanging="1440"/>
      </w:pPr>
      <w:proofErr w:type="gramStart"/>
      <w:r>
        <w:t>YES  NO</w:t>
      </w:r>
      <w:proofErr w:type="gramEnd"/>
      <w:r>
        <w:t xml:space="preserve"> </w:t>
      </w:r>
      <w:r w:rsidR="00294AC2">
        <w:tab/>
      </w:r>
      <w:r>
        <w:t>4. Twisting, bending, stooping, kneeling, and reaching during aspects of client care (</w:t>
      </w:r>
      <w:r w:rsidR="00B6629E">
        <w:t>bathing, making beds, setting up and monitoring medical equipment</w:t>
      </w:r>
      <w:r w:rsidR="00E4639C">
        <w:t>)</w:t>
      </w:r>
      <w:r w:rsidR="00B6629E">
        <w:t xml:space="preserve"> up to 9 hours per day</w:t>
      </w:r>
      <w:r w:rsidR="00E4639C">
        <w:t>.</w:t>
      </w:r>
    </w:p>
    <w:p w:rsidR="00BC1651" w:rsidRDefault="00B6629E" w:rsidP="00294AC2">
      <w:pPr>
        <w:ind w:left="1440" w:hanging="1440"/>
      </w:pPr>
      <w:proofErr w:type="gramStart"/>
      <w:r>
        <w:t>YES  NO</w:t>
      </w:r>
      <w:proofErr w:type="gramEnd"/>
      <w:r w:rsidR="00294AC2">
        <w:tab/>
        <w:t xml:space="preserve"> 5.  </w:t>
      </w:r>
      <w:r>
        <w:t>Manual dexterity and coordination to write clearly and precisely or type; to perform various nursing procedures; and grasp and control medical equipment</w:t>
      </w:r>
      <w:r w:rsidR="00E4639C">
        <w:t>,</w:t>
      </w:r>
      <w:r>
        <w:t xml:space="preserve"> as necessary</w:t>
      </w:r>
      <w:r w:rsidR="00E4639C">
        <w:t>,</w:t>
      </w:r>
      <w:r>
        <w:t xml:space="preserve"> such as objects/equipment of various sizes, weights and shapes up to 9 hours per day. </w:t>
      </w:r>
      <w:r w:rsidR="00BC1651">
        <w:t xml:space="preserve"> </w:t>
      </w:r>
    </w:p>
    <w:p w:rsidR="00B6629E" w:rsidRDefault="00B6629E" w:rsidP="00BC1651">
      <w:proofErr w:type="gramStart"/>
      <w:r>
        <w:t>YES  NO</w:t>
      </w:r>
      <w:proofErr w:type="gramEnd"/>
      <w:r w:rsidR="00294AC2">
        <w:tab/>
      </w:r>
      <w:r w:rsidR="00294AC2">
        <w:tab/>
      </w:r>
      <w:r>
        <w:t>6.</w:t>
      </w:r>
      <w:r w:rsidR="00294AC2">
        <w:t xml:space="preserve">  </w:t>
      </w:r>
      <w:r>
        <w:t>Lift up to 35 pounds* or assist with lifting various weights up to 9 hours per day.</w:t>
      </w:r>
    </w:p>
    <w:p w:rsidR="00B6629E" w:rsidRDefault="00294AC2" w:rsidP="00294AC2">
      <w:pPr>
        <w:ind w:left="1440" w:hanging="1440"/>
      </w:pPr>
      <w:proofErr w:type="gramStart"/>
      <w:r>
        <w:t>YES  NO</w:t>
      </w:r>
      <w:proofErr w:type="gramEnd"/>
      <w:r>
        <w:tab/>
      </w:r>
      <w:r w:rsidR="00B6629E">
        <w:t>7.</w:t>
      </w:r>
      <w:r>
        <w:t xml:space="preserve">  </w:t>
      </w:r>
      <w:r w:rsidR="00B6629E">
        <w:t>Perform physical skills such as chest compressions, moving and lifting equipment, pushing a wheelchair/</w:t>
      </w:r>
      <w:r w:rsidR="00E4639C">
        <w:t>gurney</w:t>
      </w:r>
      <w:r w:rsidR="00B6629E">
        <w:t>/stretcher holding various weights, assisting patients with activities of daily living and medical treatments up to 9 hours per day.</w:t>
      </w:r>
    </w:p>
    <w:p w:rsidR="00B6629E" w:rsidRDefault="00B6629E" w:rsidP="00294AC2">
      <w:pPr>
        <w:ind w:left="1440" w:hanging="1440"/>
      </w:pPr>
      <w:proofErr w:type="gramStart"/>
      <w:r>
        <w:t>YES  NO</w:t>
      </w:r>
      <w:proofErr w:type="gramEnd"/>
      <w:r w:rsidR="00294AC2">
        <w:tab/>
      </w:r>
      <w:r>
        <w:t>8.</w:t>
      </w:r>
      <w:r w:rsidR="00294AC2">
        <w:t xml:space="preserve">  </w:t>
      </w:r>
      <w:r>
        <w:t xml:space="preserve">Ability to care for all categories of patients including unimmunized, </w:t>
      </w:r>
      <w:r w:rsidR="00294AC2">
        <w:t>i</w:t>
      </w:r>
      <w:r>
        <w:t>mmunosuppressed, infectious, and oncology patients.</w:t>
      </w:r>
    </w:p>
    <w:p w:rsidR="00050B1B" w:rsidRDefault="00B6629E" w:rsidP="00294AC2">
      <w:pPr>
        <w:ind w:left="1440" w:hanging="1440"/>
      </w:pPr>
      <w:proofErr w:type="gramStart"/>
      <w:r>
        <w:t>YES  NO</w:t>
      </w:r>
      <w:proofErr w:type="gramEnd"/>
      <w:r w:rsidR="00294AC2">
        <w:tab/>
      </w:r>
      <w:r>
        <w:t>9.</w:t>
      </w:r>
      <w:r w:rsidR="00294AC2">
        <w:t xml:space="preserve">  </w:t>
      </w:r>
      <w:r>
        <w:t>Visual/ hearing acuity-assessment of client’s health status when inspecting, listening and observing for changes in color, physical appearance, and non-verbal behavior</w:t>
      </w:r>
    </w:p>
    <w:p w:rsidR="00B6629E" w:rsidRDefault="00B6629E" w:rsidP="00294AC2">
      <w:pPr>
        <w:ind w:left="1440" w:hanging="1440"/>
      </w:pPr>
      <w:proofErr w:type="gramStart"/>
      <w:r>
        <w:t>YES  NO</w:t>
      </w:r>
      <w:proofErr w:type="gramEnd"/>
      <w:r w:rsidR="00294AC2">
        <w:tab/>
      </w:r>
      <w:r>
        <w:t xml:space="preserve">10. </w:t>
      </w:r>
      <w:proofErr w:type="gramStart"/>
      <w:r>
        <w:t>Speech/Communication-Able to communicate in both verbal and written formats; and interact with clients, staff, and faculty supervisors up to 9 hours per day.</w:t>
      </w:r>
      <w:proofErr w:type="gramEnd"/>
    </w:p>
    <w:p w:rsidR="005572A7" w:rsidRDefault="00B6629E" w:rsidP="00B6629E">
      <w:pPr>
        <w:spacing w:line="240" w:lineRule="auto"/>
      </w:pPr>
      <w:r>
        <w:lastRenderedPageBreak/>
        <w:t xml:space="preserve">Is the student medically cleared to return to </w:t>
      </w:r>
      <w:r w:rsidRPr="00B6629E">
        <w:rPr>
          <w:u w:val="single"/>
        </w:rPr>
        <w:t>classroom instruction</w:t>
      </w:r>
      <w:r w:rsidRPr="00B6629E">
        <w:t xml:space="preserve"> without limitations including effects of medications?</w:t>
      </w:r>
      <w:r>
        <w:t xml:space="preserve">                                                                                                                                                          </w:t>
      </w:r>
    </w:p>
    <w:p w:rsidR="00B6629E" w:rsidRDefault="00B6629E" w:rsidP="00B6629E">
      <w:pPr>
        <w:spacing w:line="240" w:lineRule="auto"/>
      </w:pPr>
      <w:r>
        <w:t>YES/ NO      - If “no”, stated date of return.</w:t>
      </w:r>
      <w:r>
        <w:tab/>
      </w:r>
      <w:r>
        <w:tab/>
        <w:t>Is this future return date firm or anticipated</w:t>
      </w:r>
      <w:proofErr w:type="gramStart"/>
      <w:r>
        <w:t>?*</w:t>
      </w:r>
      <w:proofErr w:type="gramEnd"/>
      <w:r>
        <w:t>*</w:t>
      </w:r>
    </w:p>
    <w:p w:rsidR="005572A7" w:rsidRDefault="005572A7" w:rsidP="00BF024C">
      <w:pPr>
        <w:spacing w:line="240" w:lineRule="auto"/>
      </w:pPr>
    </w:p>
    <w:p w:rsidR="00BF024C" w:rsidRDefault="00B6629E" w:rsidP="00BF024C">
      <w:pPr>
        <w:spacing w:line="240" w:lineRule="auto"/>
      </w:pPr>
      <w:r>
        <w:t xml:space="preserve">Is the student medically cleared to return </w:t>
      </w:r>
      <w:r w:rsidR="00BF024C">
        <w:t xml:space="preserve">to clinical practice without limitations including effects of medications? </w:t>
      </w:r>
      <w:r w:rsidR="00BF024C">
        <w:tab/>
      </w:r>
      <w:r w:rsidR="00BF024C">
        <w:tab/>
      </w:r>
      <w:r w:rsidR="00BF024C">
        <w:tab/>
      </w:r>
      <w:r w:rsidR="00BF024C">
        <w:tab/>
      </w:r>
      <w:r w:rsidR="00BF024C">
        <w:tab/>
      </w:r>
      <w:r w:rsidR="00BF024C">
        <w:tab/>
      </w:r>
      <w:r w:rsidR="00BF024C">
        <w:tab/>
      </w:r>
      <w:r w:rsidR="00BF024C">
        <w:tab/>
      </w:r>
      <w:r w:rsidR="00BF024C">
        <w:tab/>
      </w:r>
      <w:r w:rsidR="00BF024C">
        <w:tab/>
      </w:r>
      <w:r w:rsidR="00BF024C">
        <w:tab/>
        <w:t xml:space="preserve">        YES/ NO      - If “no”, stated date of return.</w:t>
      </w:r>
      <w:r w:rsidR="00BF024C">
        <w:tab/>
      </w:r>
      <w:r w:rsidR="00BF024C">
        <w:tab/>
        <w:t>Is this future return date firm or anticipated</w:t>
      </w:r>
      <w:proofErr w:type="gramStart"/>
      <w:r w:rsidR="00BF024C">
        <w:t>?*</w:t>
      </w:r>
      <w:proofErr w:type="gramEnd"/>
      <w:r w:rsidR="00BF024C">
        <w:t>*</w:t>
      </w:r>
    </w:p>
    <w:p w:rsidR="00BF024C" w:rsidRDefault="00BF024C" w:rsidP="00BF024C">
      <w:pPr>
        <w:spacing w:line="240" w:lineRule="auto"/>
      </w:pPr>
    </w:p>
    <w:p w:rsidR="00BF024C" w:rsidRDefault="00BF024C" w:rsidP="00BF024C">
      <w:pPr>
        <w:spacing w:line="240" w:lineRule="auto"/>
      </w:pPr>
      <w:r>
        <w:t>Please state limitations for each “No” above, may continue on the back of this form:</w:t>
      </w:r>
    </w:p>
    <w:p w:rsidR="00BF024C" w:rsidRDefault="00BF024C" w:rsidP="00BF024C">
      <w:pPr>
        <w:spacing w:line="240" w:lineRule="auto"/>
      </w:pPr>
    </w:p>
    <w:p w:rsidR="00BF024C" w:rsidRDefault="00BF024C" w:rsidP="00BF024C">
      <w:pPr>
        <w:spacing w:line="240" w:lineRule="auto"/>
      </w:pPr>
    </w:p>
    <w:p w:rsidR="00BF024C" w:rsidRDefault="00BF024C" w:rsidP="00BF024C">
      <w:pPr>
        <w:spacing w:line="240" w:lineRule="auto"/>
      </w:pPr>
    </w:p>
    <w:p w:rsidR="00BF024C" w:rsidRDefault="00BF024C" w:rsidP="00BF024C">
      <w:pPr>
        <w:spacing w:line="240" w:lineRule="auto"/>
      </w:pPr>
    </w:p>
    <w:p w:rsidR="00BF024C" w:rsidRDefault="00BF024C" w:rsidP="00BF024C">
      <w:pPr>
        <w:spacing w:line="240" w:lineRule="auto"/>
      </w:pPr>
    </w:p>
    <w:p w:rsidR="00BF024C" w:rsidRDefault="00BF024C" w:rsidP="00BF024C">
      <w:pPr>
        <w:spacing w:line="240" w:lineRule="auto"/>
      </w:pPr>
    </w:p>
    <w:p w:rsidR="00BF024C" w:rsidRDefault="00BF024C" w:rsidP="00BF024C">
      <w:pPr>
        <w:spacing w:line="240" w:lineRule="auto"/>
      </w:pPr>
    </w:p>
    <w:p w:rsidR="00BF024C" w:rsidRPr="00BF024C" w:rsidRDefault="00BF024C" w:rsidP="00BF024C">
      <w:pPr>
        <w:spacing w:line="240" w:lineRule="auto"/>
        <w:rPr>
          <w:b/>
        </w:rPr>
      </w:pPr>
      <w:r w:rsidRPr="00BF024C">
        <w:rPr>
          <w:b/>
        </w:rPr>
        <w:t>If hospitalized, a copy of the discharge instructions must be attached.</w:t>
      </w:r>
    </w:p>
    <w:p w:rsidR="00B6629E" w:rsidRDefault="00B6629E" w:rsidP="00B6629E">
      <w:pPr>
        <w:spacing w:line="240" w:lineRule="auto"/>
      </w:pPr>
    </w:p>
    <w:p w:rsidR="00BF024C" w:rsidRDefault="00BF024C" w:rsidP="00B6629E">
      <w:pPr>
        <w:spacing w:line="240" w:lineRule="auto"/>
      </w:pPr>
    </w:p>
    <w:p w:rsidR="00BF024C" w:rsidRDefault="00BF024C" w:rsidP="00B6629E">
      <w:pPr>
        <w:spacing w:line="240" w:lineRule="auto"/>
      </w:pPr>
    </w:p>
    <w:p w:rsidR="00BF024C" w:rsidRPr="005572A7" w:rsidRDefault="00BF024C" w:rsidP="00B6629E">
      <w:pPr>
        <w:spacing w:line="240" w:lineRule="auto"/>
      </w:pPr>
      <w:r w:rsidRPr="00294AC2">
        <w:rPr>
          <w:u w:val="single"/>
        </w:rPr>
        <w:t>_____________________________________________________________________________________</w:t>
      </w:r>
      <w:r w:rsidRPr="005572A7">
        <w:t xml:space="preserve">Signature of Healthcare Provider </w:t>
      </w:r>
      <w:r w:rsidRPr="005572A7">
        <w:tab/>
      </w:r>
      <w:r w:rsidRPr="005572A7">
        <w:tab/>
        <w:t>Date</w:t>
      </w:r>
      <w:r w:rsidRPr="005572A7">
        <w:tab/>
      </w:r>
      <w:r w:rsidRPr="005572A7">
        <w:tab/>
      </w:r>
      <w:r w:rsidRPr="005572A7">
        <w:tab/>
      </w:r>
      <w:r w:rsidRPr="005572A7">
        <w:tab/>
        <w:t>Address</w:t>
      </w:r>
    </w:p>
    <w:p w:rsidR="00BF024C" w:rsidRDefault="00BF024C" w:rsidP="00B6629E">
      <w:pPr>
        <w:spacing w:line="240" w:lineRule="auto"/>
      </w:pPr>
    </w:p>
    <w:p w:rsidR="00BF024C" w:rsidRDefault="00BF024C" w:rsidP="00B6629E">
      <w:pPr>
        <w:spacing w:line="240" w:lineRule="auto"/>
      </w:pPr>
      <w:r>
        <w:t>Printed Name or Business Stamp:</w:t>
      </w:r>
    </w:p>
    <w:p w:rsidR="00BF024C" w:rsidRDefault="00BF024C" w:rsidP="00B6629E">
      <w:pPr>
        <w:spacing w:line="240" w:lineRule="auto"/>
        <w:rPr>
          <w:i/>
        </w:rPr>
      </w:pPr>
      <w:r w:rsidRPr="00BF024C">
        <w:t>*Follows the</w:t>
      </w:r>
      <w:r w:rsidRPr="00BF024C">
        <w:rPr>
          <w:i/>
        </w:rPr>
        <w:t xml:space="preserve"> Safe Patient Handling Guidelines</w:t>
      </w:r>
    </w:p>
    <w:p w:rsidR="00BF024C" w:rsidRPr="00BF024C" w:rsidRDefault="00BF024C" w:rsidP="00B6629E">
      <w:pPr>
        <w:spacing w:line="240" w:lineRule="auto"/>
      </w:pPr>
      <w:r w:rsidRPr="00BF024C">
        <w:t xml:space="preserve">**Student will be required to provide further medical release prior to returning if return date is anticipated. </w:t>
      </w:r>
    </w:p>
    <w:p w:rsidR="00BF024C" w:rsidRDefault="00BF024C" w:rsidP="00B6629E">
      <w:pPr>
        <w:spacing w:line="240" w:lineRule="auto"/>
      </w:pPr>
      <w:r>
        <w:t>Dec</w:t>
      </w:r>
      <w:r w:rsidR="00E4639C">
        <w:t xml:space="preserve"> </w:t>
      </w:r>
      <w:r>
        <w:t>12 approved by AND/VN Curriculum/Rev. Oct 2013</w:t>
      </w:r>
    </w:p>
    <w:p w:rsidR="00B6629E" w:rsidRPr="00B6629E" w:rsidRDefault="00B6629E" w:rsidP="00BC1651"/>
    <w:sectPr w:rsidR="00B6629E" w:rsidRPr="00B6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1"/>
    <w:rsid w:val="00050B1B"/>
    <w:rsid w:val="00294AC2"/>
    <w:rsid w:val="003C373A"/>
    <w:rsid w:val="00401A62"/>
    <w:rsid w:val="005572A7"/>
    <w:rsid w:val="00592C5A"/>
    <w:rsid w:val="009540A6"/>
    <w:rsid w:val="00B6629E"/>
    <w:rsid w:val="00BC1651"/>
    <w:rsid w:val="00BF024C"/>
    <w:rsid w:val="00E4639C"/>
    <w:rsid w:val="00F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Valencia</dc:creator>
  <cp:lastModifiedBy>Bagley, Lorraine</cp:lastModifiedBy>
  <cp:revision>6</cp:revision>
  <cp:lastPrinted>2015-02-25T16:55:00Z</cp:lastPrinted>
  <dcterms:created xsi:type="dcterms:W3CDTF">2013-12-17T19:19:00Z</dcterms:created>
  <dcterms:modified xsi:type="dcterms:W3CDTF">2015-05-26T16:20:00Z</dcterms:modified>
</cp:coreProperties>
</file>